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189F" w14:textId="62F0A45B" w:rsidR="00105F07" w:rsidRDefault="000D26E1">
      <w:r>
        <w:t>Princip for udlån af sognehus i Gram</w:t>
      </w:r>
    </w:p>
    <w:p w14:paraId="18350278" w14:textId="77777777" w:rsidR="000D26E1" w:rsidRDefault="000D26E1"/>
    <w:p w14:paraId="5175335A" w14:textId="315B433A" w:rsidR="000D26E1" w:rsidRDefault="000D26E1" w:rsidP="000D26E1">
      <w:r>
        <w:t xml:space="preserve">Sognehuset benyttes til kirkelige og folkelige arrangementer, hvor Gram Kirke og menighedsråd er arrangør. Det vil sige møder og arrangementer, som annonceres på menighedsrådets vegne. </w:t>
      </w:r>
    </w:p>
    <w:p w14:paraId="183FF0F2" w14:textId="6562DB49" w:rsidR="000D26E1" w:rsidRDefault="000D26E1" w:rsidP="000D26E1">
      <w:r>
        <w:t xml:space="preserve">Sognehuset kan benyttes af præsterne ved Gram Kirke til samtaler og møder og i forbindelse med præsternes arbejde. </w:t>
      </w:r>
    </w:p>
    <w:p w14:paraId="680B20F2" w14:textId="23D9C337" w:rsidR="000D26E1" w:rsidRDefault="000D26E1" w:rsidP="000D26E1">
      <w:r>
        <w:t xml:space="preserve">Sognehuset kan ikke lejes til reception i forbindelse med dåb, bryllup eller begravelse. </w:t>
      </w:r>
    </w:p>
    <w:p w14:paraId="0DFBC420" w14:textId="24843DF7" w:rsidR="000D26E1" w:rsidRDefault="000D26E1" w:rsidP="000D26E1">
      <w:r>
        <w:t>Sognehuset kan ikke lejes til private fester. Heller ikke af menighedsråd og personale</w:t>
      </w:r>
    </w:p>
    <w:p w14:paraId="0E9FBBCC" w14:textId="08AF2F8D" w:rsidR="000D26E1" w:rsidRDefault="000D26E1" w:rsidP="000D26E1">
      <w:r>
        <w:t xml:space="preserve">Tvivlstilfælde og spørgsmål afgøres af Gram Menighedsråd. </w:t>
      </w:r>
    </w:p>
    <w:p w14:paraId="654187ED" w14:textId="77777777" w:rsidR="000D26E1" w:rsidRDefault="000D26E1" w:rsidP="000D26E1"/>
    <w:p w14:paraId="47FB7F54" w14:textId="2D04BFE9" w:rsidR="000D26E1" w:rsidRDefault="000D26E1" w:rsidP="000D26E1">
      <w:r>
        <w:t xml:space="preserve">Princip gennemgået og vedtaget på møde d. </w:t>
      </w:r>
      <w:r w:rsidR="006B4C44">
        <w:t>14. januar 2026 (møde 238)</w:t>
      </w:r>
    </w:p>
    <w:p w14:paraId="25C063C8" w14:textId="43BFDFD5" w:rsidR="000D26E1" w:rsidRDefault="000D26E1" w:rsidP="000D26E1"/>
    <w:p w14:paraId="06212718" w14:textId="77777777" w:rsidR="000D26E1" w:rsidRDefault="000D26E1" w:rsidP="000D26E1"/>
    <w:sectPr w:rsidR="000D26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E1"/>
    <w:rsid w:val="000406D3"/>
    <w:rsid w:val="000D26E1"/>
    <w:rsid w:val="00105F07"/>
    <w:rsid w:val="00301E84"/>
    <w:rsid w:val="006B4C44"/>
    <w:rsid w:val="00743036"/>
    <w:rsid w:val="00D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496F"/>
  <w15:chartTrackingRefBased/>
  <w15:docId w15:val="{693D3E19-21C8-451C-BBB5-A221491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2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26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26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26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26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26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26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26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2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2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26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26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26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26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26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26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26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2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26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26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2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26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26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26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2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26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2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558</Characters>
  <Application>Microsoft Office Word</Application>
  <DocSecurity>0</DocSecurity>
  <Lines>4</Lines>
  <Paragraphs>1</Paragraphs>
  <ScaleCrop>false</ScaleCrop>
  <Company>Folkekirkens IT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Engholm Gjesing</dc:creator>
  <cp:keywords/>
  <dc:description/>
  <cp:lastModifiedBy>Johannes Engholm Gjesing</cp:lastModifiedBy>
  <cp:revision>2</cp:revision>
  <dcterms:created xsi:type="dcterms:W3CDTF">2026-05-18T05:46:00Z</dcterms:created>
  <dcterms:modified xsi:type="dcterms:W3CDTF">2026-05-18T05:46:00Z</dcterms:modified>
</cp:coreProperties>
</file>